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481AF">
      <w:pPr>
        <w:spacing w:line="52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  <w14:ligatures w14:val="none"/>
        </w:rPr>
      </w:pPr>
      <w:bookmarkStart w:id="4" w:name="_GoBack"/>
      <w:bookmarkEnd w:id="4"/>
      <w:bookmarkStart w:id="0" w:name="OLE_LINK25"/>
      <w:bookmarkStart w:id="1" w:name="OLE_LINK24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14:ligatures w14:val="none"/>
        </w:rPr>
        <w:t>附件1：</w:t>
      </w:r>
    </w:p>
    <w:p w14:paraId="0AEA4CF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  <w:t>中国勘察设计协会团体标准</w:t>
      </w:r>
      <w:bookmarkStart w:id="2" w:name="_Hlk167146267"/>
      <w:bookmarkStart w:id="3" w:name="OLE_LINK26"/>
    </w:p>
    <w:p w14:paraId="3AF2718C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pacing w:val="-4"/>
          <w:sz w:val="36"/>
          <w:szCs w:val="36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  <w14:ligatures w14:val="none"/>
        </w:rPr>
        <w:t>《边坡监测技术标准（征求意见稿）》</w:t>
      </w:r>
      <w:r>
        <w:rPr>
          <w:rFonts w:ascii="方正小标宋简体" w:hAnsi="方正小标宋简体" w:eastAsia="方正小标宋简体" w:cs="方正小标宋简体"/>
          <w:spacing w:val="-4"/>
          <w:sz w:val="36"/>
          <w:szCs w:val="36"/>
          <w14:ligatures w14:val="none"/>
        </w:rPr>
        <w:t>征求意见表</w:t>
      </w:r>
    </w:p>
    <w:p w14:paraId="55F0201F">
      <w:pPr>
        <w:pStyle w:val="2"/>
      </w:pPr>
    </w:p>
    <w:bookmarkEnd w:id="0"/>
    <w:bookmarkEnd w:id="1"/>
    <w:bookmarkEnd w:id="2"/>
    <w:bookmarkEnd w:id="3"/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700"/>
        <w:gridCol w:w="992"/>
        <w:gridCol w:w="1770"/>
        <w:gridCol w:w="1487"/>
        <w:gridCol w:w="2130"/>
      </w:tblGrid>
      <w:tr w14:paraId="76450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 w14:paraId="207110C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700" w:type="dxa"/>
            <w:vAlign w:val="center"/>
          </w:tcPr>
          <w:p w14:paraId="22DA4DD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B6B14E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 xml:space="preserve">职务 </w:t>
            </w:r>
          </w:p>
        </w:tc>
        <w:tc>
          <w:tcPr>
            <w:tcW w:w="1770" w:type="dxa"/>
            <w:vAlign w:val="center"/>
          </w:tcPr>
          <w:p w14:paraId="582DA95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3009C94B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  称</w:t>
            </w:r>
          </w:p>
        </w:tc>
        <w:tc>
          <w:tcPr>
            <w:tcW w:w="2130" w:type="dxa"/>
            <w:vAlign w:val="center"/>
          </w:tcPr>
          <w:p w14:paraId="6A8478D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4F94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60" w:type="dxa"/>
            <w:vAlign w:val="center"/>
          </w:tcPr>
          <w:p w14:paraId="1E1CCA75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4462" w:type="dxa"/>
            <w:gridSpan w:val="3"/>
            <w:vAlign w:val="center"/>
          </w:tcPr>
          <w:p w14:paraId="43BE2DF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760FB8FA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130" w:type="dxa"/>
            <w:vAlign w:val="center"/>
          </w:tcPr>
          <w:p w14:paraId="1087C1A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 xml:space="preserve">    </w:t>
            </w:r>
          </w:p>
        </w:tc>
      </w:tr>
      <w:tr w14:paraId="7238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60" w:type="dxa"/>
            <w:vAlign w:val="center"/>
          </w:tcPr>
          <w:p w14:paraId="65D4F4D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700" w:type="dxa"/>
            <w:vAlign w:val="center"/>
          </w:tcPr>
          <w:p w14:paraId="2D1CA76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标准章条编号</w:t>
            </w:r>
          </w:p>
        </w:tc>
        <w:tc>
          <w:tcPr>
            <w:tcW w:w="4249" w:type="dxa"/>
            <w:gridSpan w:val="3"/>
            <w:vAlign w:val="center"/>
          </w:tcPr>
          <w:p w14:paraId="7EA9273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意见和建议</w:t>
            </w:r>
          </w:p>
        </w:tc>
        <w:tc>
          <w:tcPr>
            <w:tcW w:w="2130" w:type="dxa"/>
            <w:vAlign w:val="center"/>
          </w:tcPr>
          <w:p w14:paraId="538CEA1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理由和依据</w:t>
            </w:r>
          </w:p>
        </w:tc>
      </w:tr>
      <w:tr w14:paraId="2C3C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60" w:type="dxa"/>
            <w:vAlign w:val="center"/>
          </w:tcPr>
          <w:p w14:paraId="330CFFE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</w:tcPr>
          <w:p w14:paraId="2AAFC3A5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431B460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737DA44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576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60" w:type="dxa"/>
            <w:vAlign w:val="center"/>
          </w:tcPr>
          <w:p w14:paraId="6A6380D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00" w:type="dxa"/>
          </w:tcPr>
          <w:p w14:paraId="5B73830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0C52ABF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28C99D6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70A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0" w:type="dxa"/>
            <w:vAlign w:val="center"/>
          </w:tcPr>
          <w:p w14:paraId="4F5BB0F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03AB5375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3AE24F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208C267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B88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60" w:type="dxa"/>
            <w:vAlign w:val="center"/>
          </w:tcPr>
          <w:p w14:paraId="257CF5C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</w:tcPr>
          <w:p w14:paraId="2F10BCB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6ECD08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A714FA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2CB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60" w:type="dxa"/>
            <w:vAlign w:val="center"/>
          </w:tcPr>
          <w:p w14:paraId="70695D7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00" w:type="dxa"/>
          </w:tcPr>
          <w:p w14:paraId="52C6A22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120058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25CED2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1876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60" w:type="dxa"/>
            <w:vAlign w:val="center"/>
          </w:tcPr>
          <w:p w14:paraId="6DC0EDE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00" w:type="dxa"/>
          </w:tcPr>
          <w:p w14:paraId="4512242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7186CE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2475C2F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57F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60" w:type="dxa"/>
            <w:vAlign w:val="center"/>
          </w:tcPr>
          <w:p w14:paraId="0392584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00" w:type="dxa"/>
          </w:tcPr>
          <w:p w14:paraId="0CFBCF3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FC5D87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4D84C3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6825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vAlign w:val="center"/>
          </w:tcPr>
          <w:p w14:paraId="6B91AE7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00" w:type="dxa"/>
          </w:tcPr>
          <w:p w14:paraId="0A370FB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937D79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B219DE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83A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60" w:type="dxa"/>
            <w:vAlign w:val="center"/>
          </w:tcPr>
          <w:p w14:paraId="25290BB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00" w:type="dxa"/>
          </w:tcPr>
          <w:p w14:paraId="33B52B2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898FBD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2581CEA4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C90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60" w:type="dxa"/>
            <w:vAlign w:val="center"/>
          </w:tcPr>
          <w:p w14:paraId="73CE3B2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00" w:type="dxa"/>
          </w:tcPr>
          <w:p w14:paraId="1FEEF81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56A644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D4A95E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3D1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vAlign w:val="center"/>
          </w:tcPr>
          <w:p w14:paraId="35A86C7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00" w:type="dxa"/>
          </w:tcPr>
          <w:p w14:paraId="660273C4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5B3414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05DA7C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3E6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60" w:type="dxa"/>
            <w:vAlign w:val="center"/>
          </w:tcPr>
          <w:p w14:paraId="61BAE42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00" w:type="dxa"/>
          </w:tcPr>
          <w:p w14:paraId="21AF897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08DE91A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13C84F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0B78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0" w:type="dxa"/>
            <w:vAlign w:val="center"/>
          </w:tcPr>
          <w:p w14:paraId="42EDD50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00" w:type="dxa"/>
          </w:tcPr>
          <w:p w14:paraId="371A2DC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D3C818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6AFB954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2C4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60" w:type="dxa"/>
            <w:vAlign w:val="center"/>
          </w:tcPr>
          <w:p w14:paraId="7E474F9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700" w:type="dxa"/>
          </w:tcPr>
          <w:p w14:paraId="1C09778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44127F8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BAA9F4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</w:tbl>
    <w:p w14:paraId="766692F4">
      <w:pPr>
        <w:spacing w:line="360" w:lineRule="auto"/>
        <w:ind w:right="1200"/>
        <w:rPr>
          <w:rFonts w:ascii="仿宋_GB2312" w:hAnsi="Times New Roman" w:eastAsia="仿宋_GB2312" w:cs="Times New Roman"/>
          <w:sz w:val="24"/>
          <w:szCs w:val="24"/>
          <w14:ligatures w14:val="none"/>
        </w:rPr>
      </w:pPr>
    </w:p>
    <w:p w14:paraId="6045A089">
      <w:pPr>
        <w:ind w:firstLine="560" w:firstLineChars="200"/>
        <w:rPr>
          <w:rFonts w:ascii="仿宋_GB2312" w:hAnsi="Times New Roman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Times New Roman" w:eastAsia="仿宋_GB2312" w:cs="Times New Roman"/>
          <w:sz w:val="28"/>
          <w:szCs w:val="28"/>
          <w14:ligatures w14:val="none"/>
        </w:rPr>
        <w:t>本人签字：                           年   月   日</w:t>
      </w:r>
    </w:p>
    <w:p w14:paraId="3362A0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A8"/>
    <w:rsid w:val="00144E21"/>
    <w:rsid w:val="001736B9"/>
    <w:rsid w:val="003D1B45"/>
    <w:rsid w:val="006B7BC2"/>
    <w:rsid w:val="00873588"/>
    <w:rsid w:val="009161ED"/>
    <w:rsid w:val="00C331A8"/>
    <w:rsid w:val="00D53E7B"/>
    <w:rsid w:val="00E732FE"/>
    <w:rsid w:val="00FB2D95"/>
    <w:rsid w:val="31F627DE"/>
    <w:rsid w:val="524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semiHidden/>
    <w:qFormat/>
    <w:uiPriority w:val="99"/>
    <w:rPr>
      <w14:ligatures w14:val="standardContextual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  <w14:ligatures w14:val="standardContextual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</Words>
  <Characters>95</Characters>
  <Lines>1</Lines>
  <Paragraphs>1</Paragraphs>
  <TotalTime>5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2025-10-23T06:20:00Z</dcterms:created>
  <dc:creator>张学平</dc:creator>
  <cp:lastModifiedBy>巩伟平</cp:lastModifiedBy>
  <dcterms:modified xsi:type="dcterms:W3CDTF">2026-06-30T07:10:49Z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eyJoZGlkIjoiMDRjOTM3NTA4NTJiMWUyNjZkYjZlNzNhOTYyNDU0NTkiLCJ1c2VySWQiOiIxMjkyOTI3MDk2In0=</vt:lpwstr>
  </property>
  <property fmtid="{D5CDD505-2E9C-101B-9397-08002B2CF9AE}" pid="3" name="KSOProductBuildVer">
    <vt:lpwstr>2052-12.1.0.26895</vt:lpwstr>
  </property>
  <property fmtid="{D5CDD505-2E9C-101B-9397-08002B2CF9AE}" pid="4" name="ICV">
    <vt:lpwstr>134CB47AB34E4CEA9712FAC7A3264E54_13</vt:lpwstr>
  </property>
</Properties>
</file>